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A6" w:rsidRDefault="00530C0A" w:rsidP="00530C0A">
      <w:pPr>
        <w:pStyle w:val="NoSpacing"/>
        <w:jc w:val="center"/>
        <w:rPr>
          <w:rFonts w:ascii="Comic Sans MS" w:hAnsi="Comic Sans MS"/>
          <w:sz w:val="24"/>
          <w:szCs w:val="24"/>
          <w:u w:val="single"/>
          <w:shd w:val="clear" w:color="auto" w:fill="FFFFFF"/>
          <w:lang w:eastAsia="en-GB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  <w:u w:val="single"/>
          <w:shd w:val="clear" w:color="auto" w:fill="FFFFFF"/>
          <w:lang w:eastAsia="en-GB"/>
        </w:rPr>
        <w:t>Worcester’s Big Parade</w:t>
      </w:r>
    </w:p>
    <w:p w:rsidR="00530C0A" w:rsidRDefault="00E66AB0" w:rsidP="00530C0A">
      <w:pPr>
        <w:pStyle w:val="NoSpacing"/>
        <w:jc w:val="center"/>
        <w:rPr>
          <w:rFonts w:ascii="Comic Sans MS" w:hAnsi="Comic Sans MS"/>
          <w:sz w:val="24"/>
          <w:szCs w:val="24"/>
          <w:shd w:val="clear" w:color="auto" w:fill="FFFFFF"/>
          <w:lang w:eastAsia="en-GB"/>
        </w:rPr>
      </w:pPr>
      <w:hyperlink r:id="rId5" w:history="1">
        <w:r w:rsidR="00530C0A" w:rsidRPr="006B1B20">
          <w:rPr>
            <w:rStyle w:val="Hyperlink"/>
            <w:rFonts w:ascii="Comic Sans MS" w:hAnsi="Comic Sans MS"/>
            <w:sz w:val="24"/>
            <w:szCs w:val="24"/>
            <w:shd w:val="clear" w:color="auto" w:fill="FFFFFF"/>
            <w:lang w:eastAsia="en-GB"/>
          </w:rPr>
          <w:t>https://worcestersbigparade.co.uk/education-programme/</w:t>
        </w:r>
      </w:hyperlink>
    </w:p>
    <w:p w:rsidR="00530C0A" w:rsidRDefault="00530C0A" w:rsidP="00530C0A">
      <w:pPr>
        <w:pStyle w:val="NoSpacing"/>
        <w:jc w:val="center"/>
        <w:rPr>
          <w:rFonts w:ascii="Comic Sans MS" w:hAnsi="Comic Sans MS"/>
          <w:sz w:val="24"/>
          <w:szCs w:val="24"/>
          <w:shd w:val="clear" w:color="auto" w:fill="FFFFFF"/>
          <w:lang w:eastAsia="en-GB"/>
        </w:rPr>
      </w:pPr>
    </w:p>
    <w:p w:rsidR="00D579A6" w:rsidRDefault="00530C0A" w:rsidP="00D579A6">
      <w:pPr>
        <w:pStyle w:val="NoSpacing"/>
        <w:rPr>
          <w:rFonts w:ascii="Comic Sans MS" w:hAnsi="Comic Sans MS"/>
          <w:sz w:val="24"/>
          <w:szCs w:val="24"/>
          <w:shd w:val="clear" w:color="auto" w:fill="FFFFFF"/>
          <w:lang w:eastAsia="en-GB"/>
        </w:rPr>
      </w:pPr>
      <w:r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 xml:space="preserve">Wild </w:t>
      </w:r>
      <w:proofErr w:type="gramStart"/>
      <w:r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>I</w:t>
      </w:r>
      <w:r w:rsidR="00AE578D"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>n</w:t>
      </w:r>
      <w:proofErr w:type="gramEnd"/>
      <w:r w:rsidR="00AE578D"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 xml:space="preserve"> Art t</w:t>
      </w:r>
      <w:r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 xml:space="preserve">rails are the most amazing and engaging public art trails with a host of benefits for schools and the community.  </w:t>
      </w:r>
      <w:r w:rsidR="00867E8A"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>Worcester are hosting one</w:t>
      </w:r>
      <w:r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 xml:space="preserve"> of these trails in summer 2021 and are inviting local schools to take part.  </w:t>
      </w:r>
    </w:p>
    <w:p w:rsidR="00530C0A" w:rsidRDefault="00530C0A" w:rsidP="00D579A6">
      <w:pPr>
        <w:pStyle w:val="NoSpacing"/>
        <w:rPr>
          <w:rFonts w:ascii="Comic Sans MS" w:hAnsi="Comic Sans MS"/>
          <w:sz w:val="24"/>
          <w:szCs w:val="24"/>
          <w:shd w:val="clear" w:color="auto" w:fill="FFFFFF"/>
          <w:lang w:eastAsia="en-GB"/>
        </w:rPr>
      </w:pPr>
    </w:p>
    <w:p w:rsidR="00530C0A" w:rsidRDefault="00867E8A" w:rsidP="00D579A6">
      <w:pPr>
        <w:pStyle w:val="NoSpacing"/>
        <w:rPr>
          <w:rFonts w:ascii="Comic Sans MS" w:hAnsi="Comic Sans MS"/>
          <w:sz w:val="24"/>
          <w:szCs w:val="24"/>
          <w:shd w:val="clear" w:color="auto" w:fill="FFFFFF"/>
          <w:lang w:eastAsia="en-GB"/>
        </w:rPr>
      </w:pPr>
      <w:r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 xml:space="preserve">The George family has considerable </w:t>
      </w:r>
      <w:r w:rsidR="00530C0A"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 xml:space="preserve">personal experience – </w:t>
      </w:r>
      <w:proofErr w:type="spellStart"/>
      <w:r w:rsidR="00530C0A"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>Astwood</w:t>
      </w:r>
      <w:proofErr w:type="spellEnd"/>
      <w:r w:rsidR="00530C0A"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 xml:space="preserve"> Bank </w:t>
      </w:r>
      <w:r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 xml:space="preserve">Primary School </w:t>
      </w:r>
      <w:r w:rsidR="00530C0A"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 xml:space="preserve">made a bear cub and took part </w:t>
      </w:r>
      <w:r w:rsidR="00AE578D"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>in Birmingham’s</w:t>
      </w:r>
      <w:r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 xml:space="preserve"> Big Sleuth in 2017 and our</w:t>
      </w:r>
      <w:r w:rsidR="00530C0A"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 xml:space="preserve"> family have completed </w:t>
      </w:r>
      <w:proofErr w:type="gramStart"/>
      <w:r w:rsidR="00530C0A"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>9</w:t>
      </w:r>
      <w:proofErr w:type="gramEnd"/>
      <w:r w:rsidR="00530C0A"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 xml:space="preserve"> trails over the past 5 years</w:t>
      </w:r>
      <w:r w:rsidR="00747816"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 xml:space="preserve"> in many different cities</w:t>
      </w:r>
      <w:r w:rsidR="00530C0A"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>.</w:t>
      </w:r>
    </w:p>
    <w:p w:rsidR="00867E8A" w:rsidRDefault="00867E8A" w:rsidP="00D579A6">
      <w:pPr>
        <w:pStyle w:val="NoSpacing"/>
        <w:rPr>
          <w:rFonts w:ascii="Comic Sans MS" w:hAnsi="Comic Sans MS"/>
          <w:sz w:val="24"/>
          <w:szCs w:val="24"/>
          <w:shd w:val="clear" w:color="auto" w:fill="FFFFFF"/>
          <w:lang w:eastAsia="en-GB"/>
        </w:rPr>
      </w:pPr>
    </w:p>
    <w:p w:rsidR="00867E8A" w:rsidRDefault="00867E8A" w:rsidP="00D579A6">
      <w:pPr>
        <w:pStyle w:val="NoSpacing"/>
        <w:rPr>
          <w:rFonts w:ascii="Comic Sans MS" w:hAnsi="Comic Sans MS"/>
          <w:sz w:val="24"/>
          <w:szCs w:val="24"/>
          <w:shd w:val="clear" w:color="auto" w:fill="FFFFFF"/>
          <w:lang w:eastAsia="en-GB"/>
        </w:rPr>
      </w:pPr>
      <w:r>
        <w:rPr>
          <w:rFonts w:ascii="Comic Sans MS" w:hAnsi="Comic Sans MS"/>
          <w:sz w:val="24"/>
          <w:szCs w:val="24"/>
          <w:shd w:val="clear" w:color="auto" w:fill="FFFFFF"/>
          <w:lang w:eastAsia="en-GB"/>
        </w:rPr>
        <w:t>Benefits for school:</w:t>
      </w:r>
    </w:p>
    <w:p w:rsidR="00530C0A" w:rsidRDefault="00530C0A" w:rsidP="00D579A6">
      <w:pPr>
        <w:pStyle w:val="NoSpacing"/>
        <w:rPr>
          <w:rFonts w:ascii="Comic Sans MS" w:hAnsi="Comic Sans MS"/>
          <w:sz w:val="24"/>
          <w:szCs w:val="24"/>
          <w:shd w:val="clear" w:color="auto" w:fill="FFFFFF"/>
          <w:lang w:eastAsia="en-GB"/>
        </w:rPr>
      </w:pPr>
    </w:p>
    <w:p w:rsidR="00867E8A" w:rsidRPr="00867E8A" w:rsidRDefault="00867E8A" w:rsidP="00867E8A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  <w:lang w:eastAsia="en-GB"/>
        </w:rPr>
      </w:pPr>
      <w:r w:rsidRPr="00867E8A">
        <w:rPr>
          <w:rFonts w:ascii="Comic Sans MS" w:hAnsi="Comic Sans MS"/>
          <w:sz w:val="24"/>
          <w:szCs w:val="24"/>
          <w:lang w:eastAsia="en-GB"/>
        </w:rPr>
        <w:t xml:space="preserve">Lots of art </w:t>
      </w:r>
      <w:r w:rsidR="00AE578D">
        <w:rPr>
          <w:rFonts w:ascii="Comic Sans MS" w:hAnsi="Comic Sans MS"/>
          <w:sz w:val="24"/>
          <w:szCs w:val="24"/>
          <w:lang w:eastAsia="en-GB"/>
        </w:rPr>
        <w:t xml:space="preserve">and design </w:t>
      </w:r>
      <w:r w:rsidRPr="00867E8A">
        <w:rPr>
          <w:rFonts w:ascii="Comic Sans MS" w:hAnsi="Comic Sans MS"/>
          <w:sz w:val="24"/>
          <w:szCs w:val="24"/>
          <w:lang w:eastAsia="en-GB"/>
        </w:rPr>
        <w:t>opportunities</w:t>
      </w:r>
    </w:p>
    <w:p w:rsidR="00867E8A" w:rsidRPr="00867E8A" w:rsidRDefault="00867E8A" w:rsidP="00867E8A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  <w:lang w:eastAsia="en-GB"/>
        </w:rPr>
      </w:pPr>
      <w:r w:rsidRPr="00867E8A">
        <w:rPr>
          <w:rFonts w:ascii="Comic Sans MS" w:hAnsi="Comic Sans MS"/>
          <w:sz w:val="24"/>
          <w:szCs w:val="24"/>
          <w:lang w:eastAsia="en-GB"/>
        </w:rPr>
        <w:t>L</w:t>
      </w:r>
      <w:r w:rsidR="00530C0A" w:rsidRPr="00867E8A">
        <w:rPr>
          <w:rFonts w:ascii="Comic Sans MS" w:hAnsi="Comic Sans MS"/>
          <w:sz w:val="24"/>
          <w:szCs w:val="24"/>
          <w:lang w:eastAsia="en-GB"/>
        </w:rPr>
        <w:t xml:space="preserve">oads of </w:t>
      </w:r>
      <w:r w:rsidRPr="00867E8A">
        <w:rPr>
          <w:rFonts w:ascii="Comic Sans MS" w:hAnsi="Comic Sans MS"/>
          <w:sz w:val="24"/>
          <w:szCs w:val="24"/>
          <w:lang w:eastAsia="en-GB"/>
        </w:rPr>
        <w:t xml:space="preserve">inspiring </w:t>
      </w:r>
      <w:r w:rsidR="00E81EAF" w:rsidRPr="00867E8A">
        <w:rPr>
          <w:rFonts w:ascii="Comic Sans MS" w:hAnsi="Comic Sans MS"/>
          <w:sz w:val="24"/>
          <w:szCs w:val="24"/>
          <w:lang w:eastAsia="en-GB"/>
        </w:rPr>
        <w:t xml:space="preserve">creative writing </w:t>
      </w:r>
      <w:r w:rsidRPr="00867E8A">
        <w:rPr>
          <w:rFonts w:ascii="Comic Sans MS" w:hAnsi="Comic Sans MS"/>
          <w:sz w:val="24"/>
          <w:szCs w:val="24"/>
          <w:lang w:eastAsia="en-GB"/>
        </w:rPr>
        <w:t>opportunities</w:t>
      </w:r>
    </w:p>
    <w:p w:rsidR="00867E8A" w:rsidRPr="00867E8A" w:rsidRDefault="00AE578D" w:rsidP="00867E8A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  <w:lang w:eastAsia="en-GB"/>
        </w:rPr>
      </w:pPr>
      <w:r>
        <w:rPr>
          <w:rFonts w:ascii="Comic Sans MS" w:hAnsi="Comic Sans MS"/>
          <w:sz w:val="24"/>
          <w:szCs w:val="24"/>
          <w:lang w:eastAsia="en-GB"/>
        </w:rPr>
        <w:t>Massive whole-</w:t>
      </w:r>
      <w:r w:rsidR="00867E8A" w:rsidRPr="00867E8A">
        <w:rPr>
          <w:rFonts w:ascii="Comic Sans MS" w:hAnsi="Comic Sans MS"/>
          <w:sz w:val="24"/>
          <w:szCs w:val="24"/>
          <w:lang w:eastAsia="en-GB"/>
        </w:rPr>
        <w:t>school engagement</w:t>
      </w:r>
      <w:r>
        <w:rPr>
          <w:rFonts w:ascii="Comic Sans MS" w:hAnsi="Comic Sans MS"/>
          <w:sz w:val="24"/>
          <w:szCs w:val="24"/>
          <w:lang w:eastAsia="en-GB"/>
        </w:rPr>
        <w:t>;</w:t>
      </w:r>
      <w:r w:rsidR="00867E8A" w:rsidRPr="00867E8A">
        <w:rPr>
          <w:rFonts w:ascii="Comic Sans MS" w:hAnsi="Comic Sans MS"/>
          <w:sz w:val="24"/>
          <w:szCs w:val="24"/>
          <w:lang w:eastAsia="en-GB"/>
        </w:rPr>
        <w:t xml:space="preserve"> creates a real “buzz” round school</w:t>
      </w:r>
    </w:p>
    <w:p w:rsidR="00867E8A" w:rsidRPr="00867E8A" w:rsidRDefault="00867E8A" w:rsidP="00867E8A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  <w:lang w:eastAsia="en-GB"/>
        </w:rPr>
      </w:pPr>
      <w:r w:rsidRPr="00867E8A">
        <w:rPr>
          <w:rFonts w:ascii="Comic Sans MS" w:hAnsi="Comic Sans MS"/>
          <w:sz w:val="24"/>
          <w:szCs w:val="24"/>
          <w:lang w:eastAsia="en-GB"/>
        </w:rPr>
        <w:t>The project raises funds for St Richard’s Hospice</w:t>
      </w:r>
    </w:p>
    <w:p w:rsidR="00867E8A" w:rsidRPr="00867E8A" w:rsidRDefault="00867E8A" w:rsidP="00867E8A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  <w:lang w:eastAsia="en-GB"/>
        </w:rPr>
      </w:pPr>
      <w:r w:rsidRPr="00867E8A">
        <w:rPr>
          <w:rFonts w:ascii="Comic Sans MS" w:hAnsi="Comic Sans MS"/>
          <w:sz w:val="24"/>
          <w:szCs w:val="24"/>
          <w:lang w:eastAsia="en-GB"/>
        </w:rPr>
        <w:t xml:space="preserve">School keeps a high-quality </w:t>
      </w:r>
      <w:r w:rsidR="00AE578D">
        <w:rPr>
          <w:rFonts w:ascii="Comic Sans MS" w:hAnsi="Comic Sans MS"/>
          <w:sz w:val="24"/>
          <w:szCs w:val="24"/>
          <w:lang w:eastAsia="en-GB"/>
        </w:rPr>
        <w:t xml:space="preserve">showpiece </w:t>
      </w:r>
      <w:r w:rsidRPr="00867E8A">
        <w:rPr>
          <w:rFonts w:ascii="Comic Sans MS" w:hAnsi="Comic Sans MS"/>
          <w:sz w:val="24"/>
          <w:szCs w:val="24"/>
          <w:lang w:eastAsia="en-GB"/>
        </w:rPr>
        <w:t>sculpture for years to come</w:t>
      </w:r>
    </w:p>
    <w:p w:rsidR="00747816" w:rsidRDefault="00747816" w:rsidP="00867E8A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  <w:lang w:eastAsia="en-GB"/>
        </w:rPr>
      </w:pPr>
      <w:r>
        <w:rPr>
          <w:rFonts w:ascii="Comic Sans MS" w:hAnsi="Comic Sans MS"/>
          <w:sz w:val="24"/>
          <w:szCs w:val="24"/>
          <w:lang w:eastAsia="en-GB"/>
        </w:rPr>
        <w:t>With such ready-made enthusiasm, there are limitless opportunities for curriculum links</w:t>
      </w:r>
    </w:p>
    <w:p w:rsidR="00747816" w:rsidRPr="00747816" w:rsidRDefault="00747816" w:rsidP="00747816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eastAsia="en-GB"/>
        </w:rPr>
      </w:pPr>
      <w:r w:rsidRPr="00747816">
        <w:rPr>
          <w:rFonts w:ascii="Comic Sans MS" w:hAnsi="Comic Sans MS"/>
          <w:sz w:val="24"/>
          <w:szCs w:val="24"/>
          <w:lang w:eastAsia="en-GB"/>
        </w:rPr>
        <w:t xml:space="preserve">The summer trail is a </w:t>
      </w:r>
      <w:proofErr w:type="gramStart"/>
      <w:r w:rsidRPr="00747816">
        <w:rPr>
          <w:rFonts w:ascii="Comic Sans MS" w:hAnsi="Comic Sans MS"/>
          <w:sz w:val="24"/>
          <w:szCs w:val="24"/>
          <w:lang w:eastAsia="en-GB"/>
        </w:rPr>
        <w:t>city-wide</w:t>
      </w:r>
      <w:proofErr w:type="gramEnd"/>
      <w:r w:rsidRPr="00747816">
        <w:rPr>
          <w:rFonts w:ascii="Comic Sans MS" w:hAnsi="Comic Sans MS"/>
          <w:sz w:val="24"/>
          <w:szCs w:val="24"/>
          <w:lang w:eastAsia="en-GB"/>
        </w:rPr>
        <w:t xml:space="preserve"> exploration of all the sculptures set around the best parts of the city.  Encouraging outdoor fun, walking and cycling.</w:t>
      </w:r>
    </w:p>
    <w:p w:rsidR="00867E8A" w:rsidRDefault="00867E8A" w:rsidP="00867E8A">
      <w:pPr>
        <w:pStyle w:val="NoSpacing"/>
        <w:rPr>
          <w:rFonts w:ascii="Comic Sans MS" w:hAnsi="Comic Sans MS"/>
          <w:sz w:val="24"/>
          <w:szCs w:val="24"/>
          <w:lang w:eastAsia="en-GB"/>
        </w:rPr>
      </w:pPr>
    </w:p>
    <w:p w:rsidR="00867E8A" w:rsidRDefault="00867E8A" w:rsidP="00867E8A">
      <w:pPr>
        <w:pStyle w:val="NoSpacing"/>
        <w:rPr>
          <w:rFonts w:ascii="Comic Sans MS" w:hAnsi="Comic Sans MS"/>
          <w:sz w:val="24"/>
          <w:szCs w:val="24"/>
          <w:lang w:eastAsia="en-GB"/>
        </w:rPr>
      </w:pPr>
      <w:r>
        <w:rPr>
          <w:rFonts w:ascii="Comic Sans MS" w:hAnsi="Comic Sans MS"/>
          <w:sz w:val="24"/>
          <w:szCs w:val="24"/>
          <w:lang w:eastAsia="en-GB"/>
        </w:rPr>
        <w:t xml:space="preserve">These projects are </w:t>
      </w:r>
      <w:proofErr w:type="gramStart"/>
      <w:r>
        <w:rPr>
          <w:rFonts w:ascii="Comic Sans MS" w:hAnsi="Comic Sans MS"/>
          <w:sz w:val="24"/>
          <w:szCs w:val="24"/>
          <w:lang w:eastAsia="en-GB"/>
        </w:rPr>
        <w:t>far and away</w:t>
      </w:r>
      <w:proofErr w:type="gramEnd"/>
      <w:r>
        <w:rPr>
          <w:rFonts w:ascii="Comic Sans MS" w:hAnsi="Comic Sans MS"/>
          <w:sz w:val="24"/>
          <w:szCs w:val="24"/>
          <w:lang w:eastAsia="en-GB"/>
        </w:rPr>
        <w:t xml:space="preserve"> the best thing I’ve done at school and by far the best fun I’ve had with the children in any holidays.  They </w:t>
      </w:r>
      <w:proofErr w:type="gramStart"/>
      <w:r>
        <w:rPr>
          <w:rFonts w:ascii="Comic Sans MS" w:hAnsi="Comic Sans MS"/>
          <w:sz w:val="24"/>
          <w:szCs w:val="24"/>
          <w:lang w:eastAsia="en-GB"/>
        </w:rPr>
        <w:t>don’t</w:t>
      </w:r>
      <w:proofErr w:type="gramEnd"/>
      <w:r>
        <w:rPr>
          <w:rFonts w:ascii="Comic Sans MS" w:hAnsi="Comic Sans MS"/>
          <w:sz w:val="24"/>
          <w:szCs w:val="24"/>
          <w:lang w:eastAsia="en-GB"/>
        </w:rPr>
        <w:t xml:space="preserve"> come cheap, but I can’t think of a more valuable experience to give our children, nor a better cause to raise funds for.  ABPS is definitely going to be involved in the Big Parade </w:t>
      </w:r>
      <w:r w:rsidR="00747816">
        <w:rPr>
          <w:rFonts w:ascii="Comic Sans MS" w:hAnsi="Comic Sans MS"/>
          <w:sz w:val="24"/>
          <w:szCs w:val="24"/>
          <w:lang w:eastAsia="en-GB"/>
        </w:rPr>
        <w:t xml:space="preserve">2021 </w:t>
      </w:r>
      <w:r>
        <w:rPr>
          <w:rFonts w:ascii="Comic Sans MS" w:hAnsi="Comic Sans MS"/>
          <w:sz w:val="24"/>
          <w:szCs w:val="24"/>
          <w:lang w:eastAsia="en-GB"/>
        </w:rPr>
        <w:t xml:space="preserve">and it would be lovely to have Inkberrow join us!    </w:t>
      </w:r>
    </w:p>
    <w:p w:rsidR="00747816" w:rsidRDefault="00747816" w:rsidP="00867E8A">
      <w:pPr>
        <w:pStyle w:val="NoSpacing"/>
        <w:rPr>
          <w:rFonts w:ascii="Comic Sans MS" w:hAnsi="Comic Sans MS"/>
          <w:sz w:val="24"/>
          <w:szCs w:val="24"/>
          <w:lang w:eastAsia="en-GB"/>
        </w:rPr>
      </w:pPr>
    </w:p>
    <w:p w:rsidR="00747816" w:rsidRPr="00867E8A" w:rsidRDefault="00747816" w:rsidP="00867E8A">
      <w:pPr>
        <w:pStyle w:val="NoSpacing"/>
        <w:rPr>
          <w:rFonts w:ascii="Comic Sans MS" w:hAnsi="Comic Sans MS"/>
          <w:sz w:val="24"/>
          <w:szCs w:val="24"/>
          <w:lang w:eastAsia="en-GB"/>
        </w:rPr>
      </w:pPr>
      <w:r>
        <w:rPr>
          <w:rFonts w:ascii="Comic Sans MS" w:hAnsi="Comic Sans MS"/>
          <w:sz w:val="24"/>
          <w:szCs w:val="24"/>
          <w:lang w:eastAsia="en-GB"/>
        </w:rPr>
        <w:t>Joe and Busby George</w:t>
      </w:r>
    </w:p>
    <w:p w:rsidR="00E81EAF" w:rsidRDefault="00E81EAF" w:rsidP="00867E8A">
      <w:pPr>
        <w:pStyle w:val="NoSpacing"/>
        <w:ind w:left="720"/>
        <w:rPr>
          <w:rFonts w:ascii="Comic Sans MS" w:hAnsi="Comic Sans MS"/>
          <w:sz w:val="24"/>
          <w:szCs w:val="24"/>
          <w:lang w:eastAsia="en-GB"/>
        </w:rPr>
      </w:pPr>
    </w:p>
    <w:p w:rsidR="00867E8A" w:rsidRDefault="00867E8A" w:rsidP="00867E8A">
      <w:pPr>
        <w:pStyle w:val="NoSpacing"/>
        <w:ind w:left="720"/>
        <w:rPr>
          <w:rFonts w:ascii="Comic Sans MS" w:hAnsi="Comic Sans MS"/>
          <w:sz w:val="24"/>
          <w:szCs w:val="24"/>
          <w:lang w:eastAsia="en-GB"/>
        </w:rPr>
      </w:pPr>
    </w:p>
    <w:p w:rsidR="00867E8A" w:rsidRPr="00867E8A" w:rsidRDefault="00867E8A" w:rsidP="00867E8A">
      <w:pPr>
        <w:pStyle w:val="NoSpacing"/>
        <w:ind w:left="720"/>
        <w:rPr>
          <w:rFonts w:ascii="Comic Sans MS" w:hAnsi="Comic Sans MS"/>
          <w:sz w:val="24"/>
          <w:szCs w:val="24"/>
          <w:lang w:eastAsia="en-GB"/>
        </w:rPr>
      </w:pPr>
    </w:p>
    <w:sectPr w:rsidR="00867E8A" w:rsidRPr="00867E8A" w:rsidSect="006D298B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1656D"/>
    <w:multiLevelType w:val="hybridMultilevel"/>
    <w:tmpl w:val="B428C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D5C51"/>
    <w:multiLevelType w:val="hybridMultilevel"/>
    <w:tmpl w:val="AC2C9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72421"/>
    <w:multiLevelType w:val="hybridMultilevel"/>
    <w:tmpl w:val="9AF8B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A6"/>
    <w:rsid w:val="00530C0A"/>
    <w:rsid w:val="006D298B"/>
    <w:rsid w:val="00747816"/>
    <w:rsid w:val="007D2ED4"/>
    <w:rsid w:val="00867E8A"/>
    <w:rsid w:val="00A80260"/>
    <w:rsid w:val="00AE578D"/>
    <w:rsid w:val="00C07FF0"/>
    <w:rsid w:val="00D579A6"/>
    <w:rsid w:val="00E24368"/>
    <w:rsid w:val="00E66AB0"/>
    <w:rsid w:val="00E8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4D0B8-3732-4905-B2C4-8E58DD5F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9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579A6"/>
  </w:style>
  <w:style w:type="paragraph" w:styleId="NoSpacing">
    <w:name w:val="No Spacing"/>
    <w:uiPriority w:val="1"/>
    <w:qFormat/>
    <w:rsid w:val="00D579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9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7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2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0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83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83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65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cestersbigparade.co.uk/education-program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jg111</dc:creator>
  <cp:keywords/>
  <dc:description/>
  <cp:lastModifiedBy>Glenn Duggan</cp:lastModifiedBy>
  <cp:revision>2</cp:revision>
  <cp:lastPrinted>2016-10-11T11:53:00Z</cp:lastPrinted>
  <dcterms:created xsi:type="dcterms:W3CDTF">2021-05-17T13:52:00Z</dcterms:created>
  <dcterms:modified xsi:type="dcterms:W3CDTF">2021-05-17T13:52:00Z</dcterms:modified>
</cp:coreProperties>
</file>