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2F4" w:rsidRPr="00375DEC" w:rsidRDefault="00E022F4" w:rsidP="00E022F4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FFF00"/>
        <w:spacing w:after="0"/>
        <w:jc w:val="center"/>
        <w:rPr>
          <w:rFonts w:asciiTheme="minorHAnsi" w:hAnsiTheme="minorHAnsi"/>
          <w:sz w:val="32"/>
          <w:szCs w:val="32"/>
        </w:rPr>
      </w:pPr>
      <w:bookmarkStart w:id="0" w:name="_Toc300240587"/>
      <w:bookmarkStart w:id="1" w:name="_GoBack"/>
      <w:bookmarkEnd w:id="1"/>
      <w:r w:rsidRPr="00375DEC">
        <w:rPr>
          <w:rFonts w:asciiTheme="minorHAnsi" w:hAnsiTheme="minorHAnsi"/>
          <w:sz w:val="32"/>
          <w:szCs w:val="32"/>
        </w:rPr>
        <w:t>Acceptable use policy agreement</w:t>
      </w:r>
    </w:p>
    <w:p w:rsidR="00E022F4" w:rsidRPr="00375DEC" w:rsidRDefault="00E022F4" w:rsidP="00E022F4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FFF00"/>
        <w:spacing w:after="0"/>
        <w:jc w:val="center"/>
        <w:rPr>
          <w:rFonts w:asciiTheme="minorHAnsi" w:hAnsiTheme="minorHAnsi"/>
          <w:b/>
          <w:sz w:val="32"/>
          <w:szCs w:val="32"/>
        </w:rPr>
      </w:pPr>
      <w:r w:rsidRPr="00375DEC">
        <w:rPr>
          <w:rFonts w:asciiTheme="minorHAnsi" w:hAnsiTheme="minorHAnsi"/>
          <w:sz w:val="32"/>
          <w:szCs w:val="32"/>
        </w:rPr>
        <w:t>EYFS and KS1</w:t>
      </w:r>
    </w:p>
    <w:p w:rsidR="00E022F4" w:rsidRPr="00375DEC" w:rsidRDefault="00E022F4" w:rsidP="00E022F4">
      <w:pPr>
        <w:rPr>
          <w:rFonts w:asciiTheme="minorHAnsi" w:hAnsiTheme="minorHAnsi"/>
        </w:rPr>
      </w:pPr>
      <w:r>
        <w:rPr>
          <w:b/>
          <w:noProof/>
          <w:szCs w:val="22"/>
        </w:rPr>
        <w:drawing>
          <wp:anchor distT="0" distB="0" distL="114300" distR="114300" simplePos="0" relativeHeight="251661312" behindDoc="0" locked="0" layoutInCell="1" allowOverlap="1" wp14:anchorId="53E4D653" wp14:editId="0CFF0991">
            <wp:simplePos x="0" y="0"/>
            <wp:positionH relativeFrom="column">
              <wp:posOffset>2486025</wp:posOffset>
            </wp:positionH>
            <wp:positionV relativeFrom="paragraph">
              <wp:posOffset>135890</wp:posOffset>
            </wp:positionV>
            <wp:extent cx="1734185" cy="1377950"/>
            <wp:effectExtent l="0" t="0" r="0" b="0"/>
            <wp:wrapThrough wrapText="bothSides">
              <wp:wrapPolygon edited="0">
                <wp:start x="0" y="0"/>
                <wp:lineTo x="0" y="21500"/>
                <wp:lineTo x="21513" y="21500"/>
                <wp:lineTo x="21513" y="0"/>
                <wp:lineTo x="0" y="0"/>
              </wp:wrapPolygon>
            </wp:wrapThrough>
            <wp:docPr id="54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2F4" w:rsidRPr="00375DEC" w:rsidRDefault="00E022F4" w:rsidP="00E022F4">
      <w:pPr>
        <w:pStyle w:val="Heading3notinTOCa"/>
        <w:rPr>
          <w:rFonts w:asciiTheme="minorHAnsi" w:hAnsiTheme="minorHAnsi" w:cs="Arial"/>
          <w:b w:val="0"/>
          <w:color w:val="auto"/>
          <w:sz w:val="32"/>
        </w:rPr>
      </w:pPr>
    </w:p>
    <w:p w:rsidR="00E022F4" w:rsidRPr="00375DEC" w:rsidRDefault="00E022F4" w:rsidP="00E022F4">
      <w:pPr>
        <w:pStyle w:val="Heading3notinTOCa"/>
        <w:rPr>
          <w:rFonts w:asciiTheme="minorHAnsi" w:hAnsiTheme="minorHAnsi" w:cs="Arial"/>
          <w:b w:val="0"/>
          <w:color w:val="auto"/>
          <w:sz w:val="32"/>
        </w:rPr>
      </w:pPr>
    </w:p>
    <w:p w:rsidR="00E022F4" w:rsidRPr="00375DEC" w:rsidRDefault="00E022F4" w:rsidP="00E022F4">
      <w:pPr>
        <w:pStyle w:val="Heading3notinTOCa"/>
        <w:rPr>
          <w:rFonts w:asciiTheme="minorHAnsi" w:hAnsiTheme="minorHAnsi" w:cs="Arial"/>
          <w:b w:val="0"/>
          <w:color w:val="auto"/>
          <w:sz w:val="32"/>
        </w:rPr>
      </w:pPr>
    </w:p>
    <w:p w:rsidR="00E022F4" w:rsidRPr="00375DEC" w:rsidRDefault="00E022F4" w:rsidP="00E022F4">
      <w:pPr>
        <w:pStyle w:val="Heading3notinTOCa"/>
        <w:rPr>
          <w:rFonts w:asciiTheme="minorHAnsi" w:hAnsiTheme="minorHAnsi" w:cs="Arial"/>
          <w:b w:val="0"/>
          <w:color w:val="auto"/>
          <w:sz w:val="32"/>
        </w:rPr>
      </w:pPr>
    </w:p>
    <w:p w:rsidR="00E022F4" w:rsidRPr="00375DEC" w:rsidRDefault="00E022F4" w:rsidP="00E022F4">
      <w:pPr>
        <w:pStyle w:val="Heading3notinTOCa"/>
        <w:rPr>
          <w:rFonts w:asciiTheme="minorHAnsi" w:hAnsiTheme="minorHAnsi" w:cs="Arial"/>
          <w:b w:val="0"/>
          <w:color w:val="auto"/>
        </w:rPr>
      </w:pPr>
      <w:r w:rsidRPr="00375DEC">
        <w:rPr>
          <w:rFonts w:asciiTheme="minorHAnsi" w:hAnsiTheme="minorHAnsi" w:cs="Arial"/>
          <w:b w:val="0"/>
          <w:color w:val="auto"/>
        </w:rPr>
        <w:t>This is how we stay safe when we use computers:</w:t>
      </w:r>
    </w:p>
    <w:p w:rsidR="00E022F4" w:rsidRPr="00375DEC" w:rsidRDefault="00E022F4" w:rsidP="00E022F4">
      <w:pPr>
        <w:pStyle w:val="Heading3notinTOCa"/>
        <w:rPr>
          <w:rFonts w:asciiTheme="minorHAnsi" w:hAnsiTheme="minorHAnsi" w:cs="Arial"/>
          <w:b w:val="0"/>
          <w:color w:val="auto"/>
        </w:rPr>
      </w:pPr>
    </w:p>
    <w:p w:rsidR="00E022F4" w:rsidRPr="00375DEC" w:rsidRDefault="00E022F4" w:rsidP="00E022F4">
      <w:pPr>
        <w:numPr>
          <w:ilvl w:val="0"/>
          <w:numId w:val="2"/>
        </w:num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will ask an adult if I want to use the computer</w:t>
      </w:r>
    </w:p>
    <w:p w:rsidR="00E022F4" w:rsidRPr="00375DEC" w:rsidRDefault="00E022F4" w:rsidP="00E022F4">
      <w:pPr>
        <w:numPr>
          <w:ilvl w:val="0"/>
          <w:numId w:val="2"/>
        </w:num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will only use activities if an adult says it is OK.</w:t>
      </w:r>
    </w:p>
    <w:p w:rsidR="00E022F4" w:rsidRPr="00375DEC" w:rsidRDefault="00E022F4" w:rsidP="00E022F4">
      <w:pPr>
        <w:numPr>
          <w:ilvl w:val="0"/>
          <w:numId w:val="2"/>
        </w:num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will take care of the computer and other equipment.</w:t>
      </w:r>
    </w:p>
    <w:p w:rsidR="00E022F4" w:rsidRPr="00375DEC" w:rsidRDefault="00E022F4" w:rsidP="00E022F4">
      <w:pPr>
        <w:numPr>
          <w:ilvl w:val="0"/>
          <w:numId w:val="2"/>
        </w:num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will ask for help from an adult if I am not sure what to do or if I think I have done something wrong.</w:t>
      </w:r>
    </w:p>
    <w:p w:rsidR="00E022F4" w:rsidRPr="00375DEC" w:rsidRDefault="00E022F4" w:rsidP="00E022F4">
      <w:pPr>
        <w:numPr>
          <w:ilvl w:val="0"/>
          <w:numId w:val="2"/>
        </w:num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will make sure all the messages I send are polite.</w:t>
      </w:r>
    </w:p>
    <w:p w:rsidR="00E022F4" w:rsidRPr="00375DEC" w:rsidRDefault="00E022F4" w:rsidP="00E022F4">
      <w:pPr>
        <w:numPr>
          <w:ilvl w:val="0"/>
          <w:numId w:val="2"/>
        </w:num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will tell an adult if I see something that upsets me on the screen.</w:t>
      </w:r>
    </w:p>
    <w:p w:rsidR="00E022F4" w:rsidRPr="00375DEC" w:rsidRDefault="00E022F4" w:rsidP="00E022F4">
      <w:pPr>
        <w:numPr>
          <w:ilvl w:val="0"/>
          <w:numId w:val="2"/>
        </w:num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know that if I break the rules I might not be allowed to use a computer.</w:t>
      </w:r>
    </w:p>
    <w:p w:rsidR="00E022F4" w:rsidRPr="00375DEC" w:rsidRDefault="00E022F4" w:rsidP="00E022F4">
      <w:pPr>
        <w:pStyle w:val="Heading3notinTOCa"/>
        <w:rPr>
          <w:rFonts w:asciiTheme="minorHAnsi" w:hAnsiTheme="minorHAnsi" w:cs="Arial"/>
        </w:rPr>
      </w:pPr>
    </w:p>
    <w:p w:rsidR="00E022F4" w:rsidRPr="00375DEC" w:rsidRDefault="00E022F4" w:rsidP="00E022F4">
      <w:pPr>
        <w:rPr>
          <w:rFonts w:asciiTheme="minorHAnsi" w:hAnsiTheme="minorHAnsi" w:cs="Arial"/>
          <w:sz w:val="24"/>
        </w:rPr>
      </w:pPr>
      <w:r w:rsidRPr="00375DEC">
        <w:rPr>
          <w:rFonts w:asciiTheme="minorHAnsi" w:hAnsiTheme="minorHAnsi" w:cs="Arial"/>
          <w:sz w:val="24"/>
        </w:rPr>
        <w:t>I understand these computer rules and will do my best to keep them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1"/>
        <w:gridCol w:w="8469"/>
      </w:tblGrid>
      <w:tr w:rsidR="00E022F4" w:rsidRPr="00375DEC" w:rsidTr="007E2342">
        <w:trPr>
          <w:trHeight w:val="1230"/>
          <w:jc w:val="center"/>
        </w:trPr>
        <w:tc>
          <w:tcPr>
            <w:tcW w:w="1983" w:type="dxa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 xml:space="preserve">My name: </w:t>
            </w:r>
          </w:p>
        </w:tc>
        <w:tc>
          <w:tcPr>
            <w:tcW w:w="8505" w:type="dxa"/>
          </w:tcPr>
          <w:p w:rsidR="00E022F4" w:rsidRPr="00375DEC" w:rsidRDefault="00E022F4" w:rsidP="007E2342">
            <w:pPr>
              <w:spacing w:line="360" w:lineRule="auto"/>
              <w:rPr>
                <w:rFonts w:asciiTheme="minorHAnsi" w:hAnsiTheme="minorHAnsi" w:cs="Arial"/>
              </w:rPr>
            </w:pPr>
          </w:p>
        </w:tc>
      </w:tr>
      <w:tr w:rsidR="00E022F4" w:rsidRPr="00375DEC" w:rsidTr="007E2342">
        <w:trPr>
          <w:trHeight w:val="1262"/>
          <w:jc w:val="center"/>
        </w:trPr>
        <w:tc>
          <w:tcPr>
            <w:tcW w:w="1983" w:type="dxa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 xml:space="preserve">Signed (child): </w:t>
            </w:r>
          </w:p>
        </w:tc>
        <w:tc>
          <w:tcPr>
            <w:tcW w:w="8505" w:type="dxa"/>
          </w:tcPr>
          <w:p w:rsidR="00E022F4" w:rsidRPr="00375DEC" w:rsidRDefault="00E022F4" w:rsidP="007E2342">
            <w:pPr>
              <w:spacing w:line="360" w:lineRule="auto"/>
              <w:rPr>
                <w:rFonts w:asciiTheme="minorHAnsi" w:hAnsiTheme="minorHAnsi" w:cs="Arial"/>
              </w:rPr>
            </w:pPr>
          </w:p>
        </w:tc>
      </w:tr>
      <w:tr w:rsidR="00E022F4" w:rsidRPr="00375DEC" w:rsidTr="007E2342">
        <w:trPr>
          <w:trHeight w:val="864"/>
          <w:jc w:val="center"/>
        </w:trPr>
        <w:tc>
          <w:tcPr>
            <w:tcW w:w="10488" w:type="dxa"/>
            <w:gridSpan w:val="2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</w:p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>I have discussed this and ………………………………………………. Agrees to follow the e-safety rules and to support the saf</w:t>
            </w:r>
            <w:r w:rsidR="003522F6">
              <w:rPr>
                <w:rFonts w:asciiTheme="minorHAnsi" w:hAnsiTheme="minorHAnsi" w:cs="Arial"/>
              </w:rPr>
              <w:t xml:space="preserve">e use of ICT at Inkberrow Primary </w:t>
            </w:r>
            <w:r w:rsidRPr="00375DEC">
              <w:rPr>
                <w:rFonts w:asciiTheme="minorHAnsi" w:hAnsiTheme="minorHAnsi" w:cs="Arial"/>
              </w:rPr>
              <w:t>School.</w:t>
            </w:r>
          </w:p>
        </w:tc>
      </w:tr>
      <w:tr w:rsidR="00E022F4" w:rsidRPr="00375DEC" w:rsidTr="007E2342">
        <w:trPr>
          <w:trHeight w:val="864"/>
          <w:jc w:val="center"/>
        </w:trPr>
        <w:tc>
          <w:tcPr>
            <w:tcW w:w="10488" w:type="dxa"/>
            <w:gridSpan w:val="2"/>
            <w:vAlign w:val="center"/>
          </w:tcPr>
          <w:p w:rsidR="00E022F4" w:rsidRPr="00375DEC" w:rsidRDefault="00E022F4" w:rsidP="0026336A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>As a parent / carer, I support school safeguarding policies and I will ensure that I monitor my child’s use of the internet (including social media) outside of school. I will act</w:t>
            </w:r>
            <w:r w:rsidR="0026336A">
              <w:rPr>
                <w:rFonts w:asciiTheme="minorHAnsi" w:hAnsiTheme="minorHAnsi" w:cs="Arial"/>
              </w:rPr>
              <w:t xml:space="preserve"> as</w:t>
            </w:r>
            <w:r w:rsidRPr="00375DEC">
              <w:rPr>
                <w:rFonts w:asciiTheme="minorHAnsi" w:hAnsiTheme="minorHAnsi" w:cs="Arial"/>
              </w:rPr>
              <w:t xml:space="preserve"> a positive role model to my child by ensuring that I use social networking sites responsibly.</w:t>
            </w:r>
          </w:p>
        </w:tc>
      </w:tr>
      <w:tr w:rsidR="00E022F4" w:rsidRPr="00375DEC" w:rsidTr="007E2342">
        <w:trPr>
          <w:trHeight w:val="697"/>
          <w:jc w:val="center"/>
        </w:trPr>
        <w:tc>
          <w:tcPr>
            <w:tcW w:w="1983" w:type="dxa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>Parents signature and Date</w:t>
            </w:r>
          </w:p>
        </w:tc>
        <w:tc>
          <w:tcPr>
            <w:tcW w:w="8505" w:type="dxa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</w:p>
        </w:tc>
      </w:tr>
    </w:tbl>
    <w:p w:rsidR="00E022F4" w:rsidRDefault="00E022F4" w:rsidP="00E022F4">
      <w:pPr>
        <w:rPr>
          <w:szCs w:val="22"/>
        </w:rPr>
      </w:pPr>
    </w:p>
    <w:p w:rsidR="00E022F4" w:rsidRDefault="00E022F4" w:rsidP="00E022F4">
      <w:pPr>
        <w:rPr>
          <w:szCs w:val="22"/>
        </w:rPr>
      </w:pPr>
    </w:p>
    <w:p w:rsidR="00E022F4" w:rsidRDefault="00E022F4" w:rsidP="00E022F4">
      <w:pPr>
        <w:rPr>
          <w:szCs w:val="22"/>
        </w:rPr>
      </w:pPr>
    </w:p>
    <w:p w:rsidR="00E022F4" w:rsidRPr="00656481" w:rsidRDefault="00E022F4" w:rsidP="00E022F4">
      <w:pPr>
        <w:rPr>
          <w:szCs w:val="22"/>
        </w:rPr>
      </w:pPr>
    </w:p>
    <w:p w:rsidR="00E022F4" w:rsidRPr="00375DEC" w:rsidRDefault="00E022F4" w:rsidP="00E022F4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FFF00"/>
        <w:spacing w:after="0"/>
        <w:rPr>
          <w:rFonts w:asciiTheme="minorHAnsi" w:hAnsiTheme="minorHAnsi"/>
          <w:sz w:val="32"/>
          <w:szCs w:val="32"/>
        </w:rPr>
      </w:pPr>
      <w:r>
        <w:lastRenderedPageBreak/>
        <w:t xml:space="preserve"> </w:t>
      </w:r>
      <w:r>
        <w:tab/>
      </w:r>
      <w:r w:rsidRPr="00375DEC">
        <w:rPr>
          <w:rFonts w:asciiTheme="minorHAnsi" w:hAnsiTheme="minorHAnsi"/>
        </w:rPr>
        <w:tab/>
      </w:r>
      <w:r w:rsidRPr="00375DEC">
        <w:rPr>
          <w:rFonts w:asciiTheme="minorHAnsi" w:hAnsiTheme="minorHAnsi"/>
        </w:rPr>
        <w:tab/>
      </w:r>
      <w:r w:rsidRPr="00375DEC">
        <w:rPr>
          <w:rFonts w:asciiTheme="minorHAnsi" w:hAnsiTheme="minorHAnsi"/>
        </w:rPr>
        <w:tab/>
      </w:r>
      <w:r w:rsidRPr="00375DEC">
        <w:rPr>
          <w:rFonts w:asciiTheme="minorHAnsi" w:hAnsiTheme="minorHAnsi"/>
          <w:sz w:val="32"/>
          <w:szCs w:val="32"/>
        </w:rPr>
        <w:t>Acceptable use policy agreement</w:t>
      </w:r>
    </w:p>
    <w:p w:rsidR="00E022F4" w:rsidRPr="00375DEC" w:rsidRDefault="00E022F4" w:rsidP="00E022F4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FFF00"/>
        <w:spacing w:after="0"/>
        <w:jc w:val="center"/>
        <w:rPr>
          <w:rFonts w:asciiTheme="minorHAnsi" w:hAnsiTheme="minorHAnsi"/>
          <w:b/>
          <w:sz w:val="32"/>
          <w:szCs w:val="32"/>
        </w:rPr>
      </w:pPr>
      <w:r w:rsidRPr="00375DEC">
        <w:rPr>
          <w:rFonts w:asciiTheme="minorHAnsi" w:hAnsiTheme="minorHAnsi"/>
          <w:sz w:val="32"/>
          <w:szCs w:val="32"/>
        </w:rPr>
        <w:t>KS2</w:t>
      </w:r>
    </w:p>
    <w:p w:rsidR="00E022F4" w:rsidRPr="00375DEC" w:rsidRDefault="00E022F4" w:rsidP="00E022F4">
      <w:pPr>
        <w:rPr>
          <w:rFonts w:asciiTheme="minorHAnsi" w:hAnsiTheme="minorHAnsi"/>
        </w:rPr>
      </w:pPr>
      <w:r>
        <w:rPr>
          <w:b/>
          <w:noProof/>
          <w:szCs w:val="22"/>
        </w:rPr>
        <w:drawing>
          <wp:anchor distT="0" distB="0" distL="114300" distR="114300" simplePos="0" relativeHeight="251663360" behindDoc="0" locked="0" layoutInCell="1" allowOverlap="1" wp14:anchorId="2F1ECA3B" wp14:editId="4B410902">
            <wp:simplePos x="0" y="0"/>
            <wp:positionH relativeFrom="column">
              <wp:posOffset>2851150</wp:posOffset>
            </wp:positionH>
            <wp:positionV relativeFrom="paragraph">
              <wp:posOffset>52070</wp:posOffset>
            </wp:positionV>
            <wp:extent cx="979805" cy="778510"/>
            <wp:effectExtent l="0" t="0" r="0" b="0"/>
            <wp:wrapThrough wrapText="bothSides">
              <wp:wrapPolygon edited="0">
                <wp:start x="0" y="0"/>
                <wp:lineTo x="0" y="21142"/>
                <wp:lineTo x="21278" y="21142"/>
                <wp:lineTo x="21278" y="0"/>
                <wp:lineTo x="0" y="0"/>
              </wp:wrapPolygon>
            </wp:wrapThrough>
            <wp:docPr id="54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2F4" w:rsidRPr="00375DEC" w:rsidRDefault="00E022F4" w:rsidP="00E022F4">
      <w:pPr>
        <w:rPr>
          <w:rFonts w:asciiTheme="minorHAnsi" w:hAnsiTheme="minorHAnsi"/>
        </w:rPr>
      </w:pPr>
    </w:p>
    <w:p w:rsidR="00E022F4" w:rsidRPr="00375DEC" w:rsidRDefault="00E022F4" w:rsidP="00E022F4">
      <w:pPr>
        <w:rPr>
          <w:rFonts w:asciiTheme="minorHAnsi" w:hAnsiTheme="minorHAnsi"/>
        </w:rPr>
      </w:pPr>
    </w:p>
    <w:p w:rsidR="00E022F4" w:rsidRPr="00375DEC" w:rsidRDefault="00E022F4" w:rsidP="00E022F4">
      <w:pPr>
        <w:rPr>
          <w:rFonts w:asciiTheme="minorHAnsi" w:hAnsiTheme="minorHAnsi"/>
        </w:rPr>
      </w:pPr>
    </w:p>
    <w:p w:rsidR="00E022F4" w:rsidRPr="00375DEC" w:rsidRDefault="00E022F4" w:rsidP="00E022F4">
      <w:p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understand that I must use technology in a responsible way and do my best to keep to the rules.</w:t>
      </w:r>
    </w:p>
    <w:p w:rsidR="00E022F4" w:rsidRPr="00375DEC" w:rsidRDefault="00E022F4" w:rsidP="00E022F4">
      <w:pPr>
        <w:rPr>
          <w:rFonts w:asciiTheme="minorHAnsi" w:hAnsiTheme="minorHAnsi" w:cs="Arial"/>
          <w:sz w:val="20"/>
          <w:szCs w:val="22"/>
        </w:rPr>
      </w:pP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ask an adult for permission before I use the computer.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understand that my use of technology (especially when I use the internet) will be supervised and monitored.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keep my password safe and will not use anyone else’s (even with their permission).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not search for, view, upload any material that is unsuitable for children.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i/>
          <w:iCs/>
          <w:sz w:val="16"/>
          <w:szCs w:val="16"/>
        </w:rPr>
      </w:pPr>
      <w:r w:rsidRPr="00375DEC">
        <w:rPr>
          <w:rFonts w:asciiTheme="minorHAnsi" w:hAnsiTheme="minorHAnsi" w:cs="Arial"/>
          <w:sz w:val="20"/>
          <w:szCs w:val="22"/>
        </w:rPr>
        <w:t xml:space="preserve">I will not download and use material or copy and paste content which is copyright. </w:t>
      </w:r>
      <w:r w:rsidRPr="00375DEC">
        <w:rPr>
          <w:rFonts w:asciiTheme="minorHAnsi" w:hAnsiTheme="minorHAnsi" w:cs="Arial"/>
          <w:i/>
          <w:iCs/>
          <w:sz w:val="16"/>
          <w:szCs w:val="16"/>
        </w:rPr>
        <w:t>(Most sites will allow the use of published materials for educational use. Teachers will give guidelines on how and when pupils should use information from the internet.)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not bring in memory sticks from outside school unless I have been given permission.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only use email which has been approved by school.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not give my home address or telephone number to anyone or arrange to meet someone I have spoken to online.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ask an adult for help if I am not sure what to do or if I accidentally accessed an inappropriate website / webpage.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tell a trusted adult if anything makes me feel uncomfortable or upset when I see it online.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make sure all the messages I send are polite and responsible.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not take or share images of anyone without their permission.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know that if I break the rules I might not be allowed to use a computer.</w:t>
      </w:r>
    </w:p>
    <w:p w:rsidR="00E022F4" w:rsidRPr="00375DEC" w:rsidRDefault="00E022F4" w:rsidP="00E022F4">
      <w:pPr>
        <w:numPr>
          <w:ilvl w:val="0"/>
          <w:numId w:val="1"/>
        </w:numPr>
        <w:rPr>
          <w:rFonts w:asciiTheme="minorHAnsi" w:hAnsiTheme="minorHAnsi" w:cs="Arial"/>
          <w:sz w:val="20"/>
          <w:szCs w:val="22"/>
        </w:rPr>
      </w:pPr>
      <w:r w:rsidRPr="00375DEC">
        <w:rPr>
          <w:rFonts w:asciiTheme="minorHAnsi" w:hAnsiTheme="minorHAnsi" w:cs="Arial"/>
          <w:sz w:val="20"/>
          <w:szCs w:val="22"/>
        </w:rPr>
        <w:t>I will take care of the computer and other equipment, if I find any damage or faults with technology, however this may have happened.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1"/>
        <w:gridCol w:w="8469"/>
      </w:tblGrid>
      <w:tr w:rsidR="00E022F4" w:rsidRPr="00375DEC" w:rsidTr="007E2342">
        <w:trPr>
          <w:trHeight w:val="1230"/>
          <w:jc w:val="center"/>
        </w:trPr>
        <w:tc>
          <w:tcPr>
            <w:tcW w:w="1983" w:type="dxa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 xml:space="preserve">My name: </w:t>
            </w:r>
          </w:p>
        </w:tc>
        <w:tc>
          <w:tcPr>
            <w:tcW w:w="8505" w:type="dxa"/>
          </w:tcPr>
          <w:p w:rsidR="00E022F4" w:rsidRPr="00375DEC" w:rsidRDefault="00E022F4" w:rsidP="007E2342">
            <w:pPr>
              <w:spacing w:line="360" w:lineRule="auto"/>
              <w:rPr>
                <w:rFonts w:asciiTheme="minorHAnsi" w:hAnsiTheme="minorHAnsi" w:cs="Arial"/>
              </w:rPr>
            </w:pPr>
          </w:p>
        </w:tc>
      </w:tr>
      <w:tr w:rsidR="00E022F4" w:rsidRPr="00375DEC" w:rsidTr="007E2342">
        <w:trPr>
          <w:trHeight w:val="1262"/>
          <w:jc w:val="center"/>
        </w:trPr>
        <w:tc>
          <w:tcPr>
            <w:tcW w:w="1983" w:type="dxa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 xml:space="preserve">Signed (child): </w:t>
            </w:r>
          </w:p>
        </w:tc>
        <w:tc>
          <w:tcPr>
            <w:tcW w:w="8505" w:type="dxa"/>
          </w:tcPr>
          <w:p w:rsidR="00E022F4" w:rsidRPr="00375DEC" w:rsidRDefault="00E022F4" w:rsidP="007E2342">
            <w:pPr>
              <w:spacing w:line="360" w:lineRule="auto"/>
              <w:rPr>
                <w:rFonts w:asciiTheme="minorHAnsi" w:hAnsiTheme="minorHAnsi" w:cs="Arial"/>
              </w:rPr>
            </w:pPr>
          </w:p>
        </w:tc>
      </w:tr>
      <w:tr w:rsidR="00E022F4" w:rsidRPr="00375DEC" w:rsidTr="007E2342">
        <w:trPr>
          <w:trHeight w:val="864"/>
          <w:jc w:val="center"/>
        </w:trPr>
        <w:tc>
          <w:tcPr>
            <w:tcW w:w="10488" w:type="dxa"/>
            <w:gridSpan w:val="2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</w:p>
          <w:p w:rsidR="00E022F4" w:rsidRPr="00375DEC" w:rsidRDefault="00E022F4" w:rsidP="003522F6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>I have discussed this and ………………………………………………. Agrees to follow the e-safety rules and to support the saf</w:t>
            </w:r>
            <w:r w:rsidR="003522F6">
              <w:rPr>
                <w:rFonts w:asciiTheme="minorHAnsi" w:hAnsiTheme="minorHAnsi" w:cs="Arial"/>
              </w:rPr>
              <w:t>e use of ICT at Inkberrow Primary S</w:t>
            </w:r>
            <w:r w:rsidRPr="00375DEC">
              <w:rPr>
                <w:rFonts w:asciiTheme="minorHAnsi" w:hAnsiTheme="minorHAnsi" w:cs="Arial"/>
              </w:rPr>
              <w:t>chool.</w:t>
            </w:r>
          </w:p>
        </w:tc>
      </w:tr>
      <w:tr w:rsidR="00E022F4" w:rsidRPr="00375DEC" w:rsidTr="007E2342">
        <w:trPr>
          <w:trHeight w:val="864"/>
          <w:jc w:val="center"/>
        </w:trPr>
        <w:tc>
          <w:tcPr>
            <w:tcW w:w="10488" w:type="dxa"/>
            <w:gridSpan w:val="2"/>
            <w:vAlign w:val="center"/>
          </w:tcPr>
          <w:p w:rsidR="00E022F4" w:rsidRPr="00375DEC" w:rsidRDefault="00E022F4" w:rsidP="0026336A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>As a parent / carer, I support school safeguarding policies and I will ensure that I monitor my child’s use of the internet (including social media</w:t>
            </w:r>
            <w:r w:rsidR="0026336A">
              <w:rPr>
                <w:rFonts w:asciiTheme="minorHAnsi" w:hAnsiTheme="minorHAnsi" w:cs="Arial"/>
              </w:rPr>
              <w:t>) outside of school. I will act a</w:t>
            </w:r>
            <w:r w:rsidRPr="00375DEC">
              <w:rPr>
                <w:rFonts w:asciiTheme="minorHAnsi" w:hAnsiTheme="minorHAnsi" w:cs="Arial"/>
              </w:rPr>
              <w:t>s a positive role model to my child by ensuring that I use social networking sites responsibly.</w:t>
            </w:r>
          </w:p>
        </w:tc>
      </w:tr>
      <w:tr w:rsidR="00E022F4" w:rsidRPr="00375DEC" w:rsidTr="007E2342">
        <w:trPr>
          <w:trHeight w:val="697"/>
          <w:jc w:val="center"/>
        </w:trPr>
        <w:tc>
          <w:tcPr>
            <w:tcW w:w="1983" w:type="dxa"/>
            <w:vAlign w:val="center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  <w:r w:rsidRPr="00375DEC">
              <w:rPr>
                <w:rFonts w:asciiTheme="minorHAnsi" w:hAnsiTheme="minorHAnsi" w:cs="Arial"/>
              </w:rPr>
              <w:t>Parents signature and Date</w:t>
            </w:r>
          </w:p>
        </w:tc>
        <w:tc>
          <w:tcPr>
            <w:tcW w:w="8505" w:type="dxa"/>
          </w:tcPr>
          <w:p w:rsidR="00E022F4" w:rsidRPr="00375DEC" w:rsidRDefault="00E022F4" w:rsidP="007E2342">
            <w:pPr>
              <w:rPr>
                <w:rFonts w:asciiTheme="minorHAnsi" w:hAnsiTheme="minorHAnsi" w:cs="Arial"/>
              </w:rPr>
            </w:pPr>
          </w:p>
        </w:tc>
      </w:tr>
    </w:tbl>
    <w:p w:rsidR="00E022F4" w:rsidRPr="00656481" w:rsidRDefault="00E022F4" w:rsidP="00E022F4">
      <w:pPr>
        <w:rPr>
          <w:szCs w:val="22"/>
        </w:rPr>
      </w:pPr>
    </w:p>
    <w:bookmarkEnd w:id="0"/>
    <w:p w:rsidR="00E022F4" w:rsidRPr="00405073" w:rsidRDefault="00E022F4" w:rsidP="00E022F4">
      <w:pPr>
        <w:pStyle w:val="Heading3notinTOCa"/>
        <w:rPr>
          <w:rFonts w:ascii="Arial" w:hAnsi="Arial" w:cs="Arial"/>
        </w:rPr>
      </w:pPr>
    </w:p>
    <w:p w:rsidR="00E022F4" w:rsidRDefault="00E022F4" w:rsidP="00E022F4">
      <w:pPr>
        <w:pStyle w:val="Heading3notinTOCa"/>
        <w:rPr>
          <w:rFonts w:ascii="Arial" w:hAnsi="Arial" w:cs="Arial"/>
          <w:color w:val="C00000"/>
        </w:rPr>
      </w:pPr>
    </w:p>
    <w:sectPr w:rsidR="00E022F4" w:rsidSect="00E022F4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2F6" w:rsidRDefault="003522F6" w:rsidP="003522F6">
      <w:pPr>
        <w:spacing w:after="0"/>
      </w:pPr>
      <w:r>
        <w:separator/>
      </w:r>
    </w:p>
  </w:endnote>
  <w:endnote w:type="continuationSeparator" w:id="0">
    <w:p w:rsidR="003522F6" w:rsidRDefault="003522F6" w:rsidP="003522F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VTEA L+ Trebuchet MS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 Frutiger Ligh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2F6" w:rsidRDefault="003522F6" w:rsidP="003522F6">
      <w:pPr>
        <w:spacing w:after="0"/>
      </w:pPr>
      <w:r>
        <w:separator/>
      </w:r>
    </w:p>
  </w:footnote>
  <w:footnote w:type="continuationSeparator" w:id="0">
    <w:p w:rsidR="003522F6" w:rsidRDefault="003522F6" w:rsidP="003522F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B164E"/>
    <w:multiLevelType w:val="hybridMultilevel"/>
    <w:tmpl w:val="A822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KVTEA L+ Trebuchet M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KVTEA L+ Trebuchet M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KVTEA L+ Trebuchet M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817C8"/>
    <w:multiLevelType w:val="hybridMultilevel"/>
    <w:tmpl w:val="F6F01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KVTEA L+ Trebuchet M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KVTEA L+ Trebuchet M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KVTEA L+ Trebuchet M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2F4"/>
    <w:rsid w:val="001108DB"/>
    <w:rsid w:val="0026336A"/>
    <w:rsid w:val="00310ECA"/>
    <w:rsid w:val="003522F6"/>
    <w:rsid w:val="004A3A68"/>
    <w:rsid w:val="007B2EC3"/>
    <w:rsid w:val="008E152D"/>
    <w:rsid w:val="0092123B"/>
    <w:rsid w:val="00E022F4"/>
    <w:rsid w:val="00F9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docId w15:val="{0CD3D208-F13F-4413-B4DE-6EB115754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2F4"/>
    <w:pPr>
      <w:spacing w:after="120"/>
    </w:pPr>
    <w:rPr>
      <w:rFonts w:ascii="Calibri" w:eastAsia="Times New Roman" w:hAnsi="Calibri" w:cs="Times New Roman"/>
      <w:sz w:val="22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E022F4"/>
    <w:pPr>
      <w:keepNext/>
      <w:tabs>
        <w:tab w:val="left" w:pos="992"/>
      </w:tabs>
      <w:spacing w:before="240"/>
      <w:outlineLvl w:val="0"/>
    </w:pPr>
    <w:rPr>
      <w:rFonts w:ascii="Trebuchet MS" w:hAnsi="Trebuchet MS"/>
      <w:b/>
      <w:bCs/>
      <w:color w:val="C00000"/>
      <w:kern w:val="32"/>
      <w:sz w:val="44"/>
      <w:szCs w:val="32"/>
      <w:lang w:val="x-none" w:eastAsia="x-none"/>
    </w:rPr>
  </w:style>
  <w:style w:type="paragraph" w:styleId="Heading2">
    <w:name w:val="heading 2"/>
    <w:basedOn w:val="Heading1"/>
    <w:next w:val="Normal"/>
    <w:link w:val="Heading2Char"/>
    <w:qFormat/>
    <w:rsid w:val="00E022F4"/>
    <w:pPr>
      <w:tabs>
        <w:tab w:val="clear" w:pos="992"/>
        <w:tab w:val="left" w:pos="1134"/>
      </w:tabs>
      <w:outlineLvl w:val="1"/>
    </w:pPr>
    <w:rPr>
      <w:color w:val="00B05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22F4"/>
    <w:rPr>
      <w:rFonts w:ascii="Trebuchet MS" w:eastAsia="Times New Roman" w:hAnsi="Trebuchet MS" w:cs="Times New Roman"/>
      <w:b/>
      <w:bCs/>
      <w:color w:val="C00000"/>
      <w:kern w:val="32"/>
      <w:sz w:val="44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E022F4"/>
    <w:rPr>
      <w:rFonts w:ascii="Trebuchet MS" w:eastAsia="Times New Roman" w:hAnsi="Trebuchet MS" w:cs="Times New Roman"/>
      <w:b/>
      <w:bCs/>
      <w:color w:val="00B050"/>
      <w:kern w:val="32"/>
      <w:sz w:val="32"/>
      <w:szCs w:val="32"/>
      <w:lang w:val="x-none" w:eastAsia="x-none"/>
    </w:rPr>
  </w:style>
  <w:style w:type="character" w:styleId="Hyperlink">
    <w:name w:val="Hyperlink"/>
    <w:rsid w:val="00E022F4"/>
    <w:rPr>
      <w:color w:val="0000FF"/>
      <w:u w:val="single"/>
    </w:rPr>
  </w:style>
  <w:style w:type="paragraph" w:customStyle="1" w:styleId="body">
    <w:name w:val="body"/>
    <w:basedOn w:val="Normal"/>
    <w:rsid w:val="00E022F4"/>
    <w:pPr>
      <w:spacing w:line="240" w:lineRule="exact"/>
    </w:pPr>
    <w:rPr>
      <w:rFonts w:ascii="L Frutiger Light" w:eastAsia="Times" w:hAnsi="L Frutiger Light"/>
      <w:color w:val="003366"/>
      <w:sz w:val="20"/>
      <w:szCs w:val="20"/>
    </w:rPr>
  </w:style>
  <w:style w:type="paragraph" w:customStyle="1" w:styleId="Heading3notinTOCa">
    <w:name w:val="Heading 3 not in TOCa"/>
    <w:basedOn w:val="Normal"/>
    <w:uiPriority w:val="99"/>
    <w:qFormat/>
    <w:rsid w:val="00E022F4"/>
    <w:rPr>
      <w:b/>
      <w:color w:val="92D05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3522F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522F6"/>
    <w:rPr>
      <w:rFonts w:ascii="Calibri" w:eastAsia="Times New Roman" w:hAnsi="Calibri" w:cs="Times New Roman"/>
      <w:sz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522F6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522F6"/>
    <w:rPr>
      <w:rFonts w:ascii="Calibri" w:eastAsia="Times New Roman" w:hAnsi="Calibri" w:cs="Times New Roman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242BC7F9.dotm</Template>
  <TotalTime>0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amh83@inkberrowf.inkberrowfirst.worcs.sch.uk</cp:lastModifiedBy>
  <cp:revision>2</cp:revision>
  <cp:lastPrinted>2020-02-05T14:30:00Z</cp:lastPrinted>
  <dcterms:created xsi:type="dcterms:W3CDTF">2020-05-18T08:48:00Z</dcterms:created>
  <dcterms:modified xsi:type="dcterms:W3CDTF">2020-05-18T08:48:00Z</dcterms:modified>
</cp:coreProperties>
</file>